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521E47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13.10.2023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05EE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05EE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05EE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BD12ED" w:rsidRDefault="00705EEC" w:rsidP="00BD1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05EE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05E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EE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05EEC" w:rsidRPr="00705EEC" w:rsidRDefault="00705EEC" w:rsidP="00705EE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EEC">
        <w:rPr>
          <w:rFonts w:ascii="Times New Roman" w:hAnsi="Times New Roman"/>
          <w:sz w:val="24"/>
          <w:szCs w:val="24"/>
        </w:rPr>
        <w:t>Индивидуальный предприниматель Муратов Михаил Андреевич ИНН 774318929941</w:t>
      </w:r>
    </w:p>
    <w:p w:rsidR="00705EEC" w:rsidRPr="00701FF2" w:rsidRDefault="00705EEC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6925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27552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C5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D54657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21E47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05EEC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D12ED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2023-10-13T12:49:00Z</dcterms:created>
  <dcterms:modified xsi:type="dcterms:W3CDTF">2023-10-16T06:26:00Z</dcterms:modified>
</cp:coreProperties>
</file>